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r w:rsidR="00D227C8">
        <w:rPr>
          <w:rFonts w:asciiTheme="minorHAnsi" w:hAnsiTheme="minorHAnsi" w:cs="Arial"/>
          <w:sz w:val="23"/>
          <w:szCs w:val="23"/>
        </w:rPr>
        <w:t>……..</w:t>
      </w:r>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us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Veteran? (ex-service person)………………………………</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Are you a </w:t>
      </w:r>
      <w:proofErr w:type="spellStart"/>
      <w:r w:rsidRPr="00D227C8">
        <w:rPr>
          <w:rFonts w:asciiTheme="minorHAnsi" w:hAnsiTheme="minorHAnsi" w:cs="Arial"/>
          <w:sz w:val="23"/>
          <w:szCs w:val="23"/>
        </w:rPr>
        <w:t>carer</w:t>
      </w:r>
      <w:proofErr w:type="spellEnd"/>
      <w:r w:rsidRPr="00D227C8">
        <w:rPr>
          <w:rFonts w:asciiTheme="minorHAnsi" w:hAnsiTheme="minorHAnsi" w:cs="Arial"/>
          <w:sz w:val="23"/>
          <w:szCs w:val="23"/>
        </w:rPr>
        <w:t>?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because of their disability, frailty,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want this to go to when it is due. The practice does not produce paper prescriptions as we operate a fully </w:t>
      </w:r>
      <w:proofErr w:type="spellStart"/>
      <w:r w:rsidRPr="00D227C8">
        <w:rPr>
          <w:rFonts w:asciiTheme="minorHAnsi" w:hAnsiTheme="minorHAnsi" w:cs="Arial"/>
          <w:sz w:val="23"/>
          <w:szCs w:val="23"/>
        </w:rPr>
        <w:t>computerised</w:t>
      </w:r>
      <w:proofErr w:type="spellEnd"/>
      <w:r w:rsidRPr="00D227C8">
        <w:rPr>
          <w:rFonts w:asciiTheme="minorHAnsi" w:hAnsiTheme="minorHAnsi" w:cs="Arial"/>
          <w:sz w:val="23"/>
          <w:szCs w:val="23"/>
        </w:rPr>
        <w:t xml:space="preserve">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NHS England is committed to identifying all those infected with a bloodborne illness.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Did you receive a blood transfusion before 1996?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In May 2018, the strict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To find out more or to opt-out you must go to the follow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Have you or somebody else been injured as a result of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Welcome to our Practice. We provide many services to help you manage your health. We work very closely with our allied community nursing,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 xml:space="preserve">Putting our patients at the </w:t>
      </w:r>
      <w:proofErr w:type="spellStart"/>
      <w:r w:rsidRPr="00C26E76">
        <w:rPr>
          <w:rFonts w:ascii="Helvetica" w:hAnsi="Helvetica" w:cs="Helvetica"/>
          <w:sz w:val="20"/>
          <w:szCs w:val="20"/>
        </w:rPr>
        <w:t>centre</w:t>
      </w:r>
      <w:proofErr w:type="spellEnd"/>
      <w:r w:rsidRPr="00C26E76">
        <w:rPr>
          <w:rFonts w:ascii="Helvetica" w:hAnsi="Helvetica" w:cs="Helvetica"/>
          <w:sz w:val="20"/>
          <w:szCs w:val="20"/>
        </w:rPr>
        <w:t xml:space="preserv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Offering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are able to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reception staff may also offer you an appointment to go along to the Blaydon Hub.  This is a service which all of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SERVICES OFFERED BY THE PRACTICE</w:t>
      </w:r>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Under 5’s </w:t>
            </w:r>
            <w:proofErr w:type="spellStart"/>
            <w:r w:rsidRPr="00C26E76">
              <w:rPr>
                <w:rFonts w:ascii="Helvetica" w:hAnsi="Helvetica" w:cs="Helvetica"/>
                <w:sz w:val="20"/>
                <w:szCs w:val="20"/>
              </w:rPr>
              <w:t>Immunisation</w:t>
            </w:r>
            <w:proofErr w:type="spellEnd"/>
            <w:r w:rsidRPr="00C26E76">
              <w:rPr>
                <w:rFonts w:ascii="Helvetica" w:hAnsi="Helvetica" w:cs="Helvetica"/>
                <w:sz w:val="20"/>
                <w:szCs w:val="20"/>
              </w:rPr>
              <w:t xml:space="preserve">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Dr Ian </w:t>
                                  </w:r>
                                  <w:proofErr w:type="spellStart"/>
                                  <w:r w:rsidRPr="003C0299">
                                    <w:rPr>
                                      <w:rFonts w:ascii="Helvetica" w:hAnsi="Helvetica" w:cs="Helvetica"/>
                                      <w:sz w:val="18"/>
                                      <w:szCs w:val="18"/>
                                    </w:rPr>
                                    <w:t>Morrant</w:t>
                                  </w:r>
                                  <w:proofErr w:type="spellEnd"/>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579481F9" w:rsidR="004F0F26" w:rsidRPr="003C0299" w:rsidRDefault="004F0F26" w:rsidP="00C26E76">
                                  <w:pPr>
                                    <w:jc w:val="center"/>
                                    <w:rPr>
                                      <w:rFonts w:ascii="Helvetica" w:hAnsi="Helvetica" w:cs="Helvetica"/>
                                      <w:sz w:val="18"/>
                                      <w:szCs w:val="18"/>
                                    </w:rPr>
                                  </w:pPr>
                                  <w:r>
                                    <w:rPr>
                                      <w:rFonts w:ascii="Helvetica" w:hAnsi="Helvetica" w:cs="Helvetica"/>
                                      <w:sz w:val="18"/>
                                      <w:szCs w:val="18"/>
                                    </w:rPr>
                                    <w:t>Laura Machin</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5495"/>
                              <w:gridCol w:w="5528"/>
                            </w:tblGrid>
                            <w:tr w:rsidR="004F0F26" w:rsidRPr="00C26E76" w14:paraId="0CDA375B" w14:textId="77777777" w:rsidTr="004F0F26">
                              <w:tc>
                                <w:tcPr>
                                  <w:tcW w:w="5495" w:type="dxa"/>
                                </w:tcPr>
                                <w:p w14:paraId="567A89F9" w14:textId="77777777" w:rsidR="004F0F26" w:rsidRPr="003C0299" w:rsidRDefault="004F0F26" w:rsidP="0014328E">
                                  <w:pPr>
                                    <w:widowControl w:val="0"/>
                                    <w:jc w:val="center"/>
                                    <w:rPr>
                                      <w:rFonts w:ascii="Helvetica" w:hAnsi="Helvetica" w:cs="Helvetica"/>
                                      <w:sz w:val="18"/>
                                      <w:szCs w:val="18"/>
                                    </w:rPr>
                                  </w:pPr>
                                  <w:r>
                                    <w:rPr>
                                      <w:rFonts w:ascii="Helvetica" w:hAnsi="Helvetica" w:cs="Helvetica"/>
                                      <w:sz w:val="18"/>
                                      <w:szCs w:val="18"/>
                                    </w:rPr>
                                    <w:t xml:space="preserve">Kirby </w:t>
                                  </w:r>
                                  <w:proofErr w:type="spellStart"/>
                                  <w:r>
                                    <w:rPr>
                                      <w:rFonts w:ascii="Helvetica" w:hAnsi="Helvetica" w:cs="Helvetica"/>
                                      <w:sz w:val="18"/>
                                      <w:szCs w:val="18"/>
                                    </w:rPr>
                                    <w:t>Mccann</w:t>
                                  </w:r>
                                  <w:proofErr w:type="spellEnd"/>
                                  <w:r>
                                    <w:rPr>
                                      <w:rFonts w:ascii="Helvetica" w:hAnsi="Helvetica" w:cs="Helvetica"/>
                                      <w:sz w:val="18"/>
                                      <w:szCs w:val="18"/>
                                    </w:rPr>
                                    <w:t xml:space="preserve"> </w:t>
                                  </w:r>
                                </w:p>
                                <w:p w14:paraId="1ECEFB68" w14:textId="77777777" w:rsidR="004F0F26" w:rsidRPr="003C0299" w:rsidRDefault="004F0F26" w:rsidP="00C26E76">
                                  <w:pPr>
                                    <w:widowControl w:val="0"/>
                                    <w:jc w:val="center"/>
                                    <w:rPr>
                                      <w:rFonts w:ascii="Helvetica" w:hAnsi="Helvetica" w:cs="Helvetica"/>
                                      <w:sz w:val="18"/>
                                      <w:szCs w:val="18"/>
                                    </w:rPr>
                                  </w:pPr>
                                </w:p>
                              </w:tc>
                              <w:tc>
                                <w:tcPr>
                                  <w:tcW w:w="5528" w:type="dxa"/>
                                </w:tcPr>
                                <w:p w14:paraId="058F77D0" w14:textId="7AAEED3D" w:rsidR="004F0F26" w:rsidRPr="003C0299" w:rsidRDefault="004F0F26" w:rsidP="00C26E76">
                                  <w:pPr>
                                    <w:widowControl w:val="0"/>
                                    <w:jc w:val="center"/>
                                    <w:rPr>
                                      <w:rFonts w:ascii="Helvetica" w:hAnsi="Helvetica" w:cs="Helvetica"/>
                                      <w:sz w:val="18"/>
                                      <w:szCs w:val="18"/>
                                    </w:rPr>
                                  </w:pPr>
                                  <w:r w:rsidRPr="003C0299">
                                    <w:rPr>
                                      <w:rFonts w:ascii="Helvetica" w:hAnsi="Helvetica" w:cs="Helvetica"/>
                                      <w:sz w:val="18"/>
                                      <w:szCs w:val="18"/>
                                    </w:rPr>
                                    <w:t>Katherine Davison</w:t>
                                  </w:r>
                                </w:p>
                                <w:p w14:paraId="6BF40E6C" w14:textId="77777777" w:rsidR="004F0F26" w:rsidRPr="003C0299" w:rsidRDefault="004F0F26" w:rsidP="00C26E76">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268FB28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Henderson</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11124"/>
                            </w:tblGrid>
                            <w:tr w:rsidR="00576E73" w:rsidRPr="00C26E76" w14:paraId="78243A14" w14:textId="77777777" w:rsidTr="00576E73">
                              <w:trPr>
                                <w:trHeight w:val="381"/>
                              </w:trPr>
                              <w:tc>
                                <w:tcPr>
                                  <w:tcW w:w="11124" w:type="dxa"/>
                                </w:tcPr>
                                <w:p w14:paraId="20597249" w14:textId="2BCAFFA5" w:rsidR="00576E73" w:rsidRPr="003C0299" w:rsidRDefault="00576E73" w:rsidP="00C26E76">
                                  <w:pPr>
                                    <w:widowControl w:val="0"/>
                                    <w:jc w:val="center"/>
                                    <w:rPr>
                                      <w:rFonts w:ascii="Helvetica" w:hAnsi="Helvetica" w:cs="Helvetica"/>
                                      <w:sz w:val="18"/>
                                      <w:szCs w:val="18"/>
                                    </w:rPr>
                                  </w:pPr>
                                  <w:r>
                                    <w:rPr>
                                      <w:rFonts w:ascii="Helvetica" w:hAnsi="Helvetica" w:cs="Helvetica"/>
                                      <w:sz w:val="18"/>
                                      <w:szCs w:val="18"/>
                                    </w:rPr>
                                    <w:t xml:space="preserve">Amy </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45D81BD4" w:rsidR="004F0F26" w:rsidRPr="00424FD9" w:rsidRDefault="004F0F26" w:rsidP="004F0F26">
                                  <w:pPr>
                                    <w:widowControl w:val="0"/>
                                    <w:jc w:val="center"/>
                                    <w:rPr>
                                      <w:rFonts w:ascii="Helvetica" w:hAnsi="Helvetica" w:cs="Helvetica"/>
                                      <w:sz w:val="18"/>
                                      <w:szCs w:val="18"/>
                                    </w:rPr>
                                  </w:pP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Dr Ian </w:t>
                            </w:r>
                            <w:proofErr w:type="spellStart"/>
                            <w:r w:rsidRPr="003C0299">
                              <w:rPr>
                                <w:rFonts w:ascii="Helvetica" w:hAnsi="Helvetica" w:cs="Helvetica"/>
                                <w:sz w:val="18"/>
                                <w:szCs w:val="18"/>
                              </w:rPr>
                              <w:t>Morrant</w:t>
                            </w:r>
                            <w:proofErr w:type="spellEnd"/>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579481F9" w:rsidR="004F0F26" w:rsidRPr="003C0299" w:rsidRDefault="004F0F26" w:rsidP="00C26E76">
                            <w:pPr>
                              <w:jc w:val="center"/>
                              <w:rPr>
                                <w:rFonts w:ascii="Helvetica" w:hAnsi="Helvetica" w:cs="Helvetica"/>
                                <w:sz w:val="18"/>
                                <w:szCs w:val="18"/>
                              </w:rPr>
                            </w:pPr>
                            <w:r>
                              <w:rPr>
                                <w:rFonts w:ascii="Helvetica" w:hAnsi="Helvetica" w:cs="Helvetica"/>
                                <w:sz w:val="18"/>
                                <w:szCs w:val="18"/>
                              </w:rPr>
                              <w:t>Laura Machin</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5495"/>
                        <w:gridCol w:w="5528"/>
                      </w:tblGrid>
                      <w:tr w:rsidR="004F0F26" w:rsidRPr="00C26E76" w14:paraId="0CDA375B" w14:textId="77777777" w:rsidTr="004F0F26">
                        <w:tc>
                          <w:tcPr>
                            <w:tcW w:w="5495" w:type="dxa"/>
                          </w:tcPr>
                          <w:p w14:paraId="567A89F9" w14:textId="77777777" w:rsidR="004F0F26" w:rsidRPr="003C0299" w:rsidRDefault="004F0F26" w:rsidP="0014328E">
                            <w:pPr>
                              <w:widowControl w:val="0"/>
                              <w:jc w:val="center"/>
                              <w:rPr>
                                <w:rFonts w:ascii="Helvetica" w:hAnsi="Helvetica" w:cs="Helvetica"/>
                                <w:sz w:val="18"/>
                                <w:szCs w:val="18"/>
                              </w:rPr>
                            </w:pPr>
                            <w:r>
                              <w:rPr>
                                <w:rFonts w:ascii="Helvetica" w:hAnsi="Helvetica" w:cs="Helvetica"/>
                                <w:sz w:val="18"/>
                                <w:szCs w:val="18"/>
                              </w:rPr>
                              <w:t xml:space="preserve">Kirby </w:t>
                            </w:r>
                            <w:proofErr w:type="spellStart"/>
                            <w:r>
                              <w:rPr>
                                <w:rFonts w:ascii="Helvetica" w:hAnsi="Helvetica" w:cs="Helvetica"/>
                                <w:sz w:val="18"/>
                                <w:szCs w:val="18"/>
                              </w:rPr>
                              <w:t>Mccann</w:t>
                            </w:r>
                            <w:proofErr w:type="spellEnd"/>
                            <w:r>
                              <w:rPr>
                                <w:rFonts w:ascii="Helvetica" w:hAnsi="Helvetica" w:cs="Helvetica"/>
                                <w:sz w:val="18"/>
                                <w:szCs w:val="18"/>
                              </w:rPr>
                              <w:t xml:space="preserve"> </w:t>
                            </w:r>
                          </w:p>
                          <w:p w14:paraId="1ECEFB68" w14:textId="77777777" w:rsidR="004F0F26" w:rsidRPr="003C0299" w:rsidRDefault="004F0F26" w:rsidP="00C26E76">
                            <w:pPr>
                              <w:widowControl w:val="0"/>
                              <w:jc w:val="center"/>
                              <w:rPr>
                                <w:rFonts w:ascii="Helvetica" w:hAnsi="Helvetica" w:cs="Helvetica"/>
                                <w:sz w:val="18"/>
                                <w:szCs w:val="18"/>
                              </w:rPr>
                            </w:pPr>
                          </w:p>
                        </w:tc>
                        <w:tc>
                          <w:tcPr>
                            <w:tcW w:w="5528" w:type="dxa"/>
                          </w:tcPr>
                          <w:p w14:paraId="058F77D0" w14:textId="7AAEED3D" w:rsidR="004F0F26" w:rsidRPr="003C0299" w:rsidRDefault="004F0F26" w:rsidP="00C26E76">
                            <w:pPr>
                              <w:widowControl w:val="0"/>
                              <w:jc w:val="center"/>
                              <w:rPr>
                                <w:rFonts w:ascii="Helvetica" w:hAnsi="Helvetica" w:cs="Helvetica"/>
                                <w:sz w:val="18"/>
                                <w:szCs w:val="18"/>
                              </w:rPr>
                            </w:pPr>
                            <w:r w:rsidRPr="003C0299">
                              <w:rPr>
                                <w:rFonts w:ascii="Helvetica" w:hAnsi="Helvetica" w:cs="Helvetica"/>
                                <w:sz w:val="18"/>
                                <w:szCs w:val="18"/>
                              </w:rPr>
                              <w:t>Katherine Davison</w:t>
                            </w:r>
                          </w:p>
                          <w:p w14:paraId="6BF40E6C" w14:textId="77777777" w:rsidR="004F0F26" w:rsidRPr="003C0299" w:rsidRDefault="004F0F26" w:rsidP="00C26E76">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268FB28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Henderson</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11124"/>
                      </w:tblGrid>
                      <w:tr w:rsidR="00576E73" w:rsidRPr="00C26E76" w14:paraId="78243A14" w14:textId="77777777" w:rsidTr="00576E73">
                        <w:trPr>
                          <w:trHeight w:val="381"/>
                        </w:trPr>
                        <w:tc>
                          <w:tcPr>
                            <w:tcW w:w="11124" w:type="dxa"/>
                          </w:tcPr>
                          <w:p w14:paraId="20597249" w14:textId="2BCAFFA5" w:rsidR="00576E73" w:rsidRPr="003C0299" w:rsidRDefault="00576E73" w:rsidP="00C26E76">
                            <w:pPr>
                              <w:widowControl w:val="0"/>
                              <w:jc w:val="center"/>
                              <w:rPr>
                                <w:rFonts w:ascii="Helvetica" w:hAnsi="Helvetica" w:cs="Helvetica"/>
                                <w:sz w:val="18"/>
                                <w:szCs w:val="18"/>
                              </w:rPr>
                            </w:pPr>
                            <w:r>
                              <w:rPr>
                                <w:rFonts w:ascii="Helvetica" w:hAnsi="Helvetica" w:cs="Helvetica"/>
                                <w:sz w:val="18"/>
                                <w:szCs w:val="18"/>
                              </w:rPr>
                              <w:t xml:space="preserve">Amy </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45D81BD4" w:rsidR="004F0F26" w:rsidRPr="00424FD9" w:rsidRDefault="004F0F26" w:rsidP="004F0F26">
                            <w:pPr>
                              <w:widowControl w:val="0"/>
                              <w:jc w:val="center"/>
                              <w:rPr>
                                <w:rFonts w:ascii="Helvetica" w:hAnsi="Helvetica" w:cs="Helvetica"/>
                                <w:sz w:val="18"/>
                                <w:szCs w:val="18"/>
                              </w:rPr>
                            </w:pP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practice area covers Blaydon, Ryton,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Mill, Swalwell, </w:t>
      </w:r>
      <w:proofErr w:type="spellStart"/>
      <w:r w:rsidRPr="00C26E76">
        <w:rPr>
          <w:rFonts w:ascii="Helvetica" w:hAnsi="Helvetica" w:cs="Helvetica"/>
          <w:sz w:val="20"/>
          <w:szCs w:val="20"/>
        </w:rPr>
        <w:t>Lockhaugh</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Crookhill</w:t>
      </w:r>
      <w:proofErr w:type="spellEnd"/>
      <w:r w:rsidRPr="00C26E76">
        <w:rPr>
          <w:rFonts w:ascii="Helvetica" w:hAnsi="Helvetica" w:cs="Helvetica"/>
          <w:sz w:val="20"/>
          <w:szCs w:val="20"/>
        </w:rPr>
        <w:t>,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the practice in the time it takes to do a single home visit.  For this reason, we ask our patients to come to the practice if at all possible.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doctor on duty who may phone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 xml:space="preserve">Local Walk-in </w:t>
      </w:r>
      <w:proofErr w:type="spellStart"/>
      <w:r w:rsidRPr="00E43DB7">
        <w:rPr>
          <w:rFonts w:ascii="Helvetica" w:hAnsi="Helvetica" w:cs="Helvetica"/>
          <w:b/>
          <w:bCs/>
          <w:sz w:val="20"/>
          <w:szCs w:val="20"/>
          <w:u w:val="single"/>
        </w:rPr>
        <w:t>Centres</w:t>
      </w:r>
      <w:proofErr w:type="spellEnd"/>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You are able to attend an NHS walk-in Centre which provide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 The nearest Walk-in </w:t>
      </w:r>
      <w:proofErr w:type="spellStart"/>
      <w:r w:rsidRPr="00E43DB7">
        <w:rPr>
          <w:rFonts w:ascii="Helvetica" w:hAnsi="Helvetica" w:cs="Helvetica"/>
          <w:sz w:val="20"/>
          <w:szCs w:val="20"/>
        </w:rPr>
        <w:t>Centres</w:t>
      </w:r>
      <w:proofErr w:type="spellEnd"/>
      <w:r w:rsidRPr="00E43DB7">
        <w:rPr>
          <w:rFonts w:ascii="Helvetica" w:hAnsi="Helvetica" w:cs="Helvetica"/>
          <w:sz w:val="20"/>
          <w:szCs w:val="20"/>
        </w:rPr>
        <w:t xml:space="preserve">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 xml:space="preserve">Blaydon walk-in Centre, </w:t>
      </w:r>
      <w:proofErr w:type="spellStart"/>
      <w:r w:rsidRPr="00E43DB7">
        <w:rPr>
          <w:rFonts w:ascii="Helvetica" w:hAnsi="Helvetica" w:cs="Helvetica"/>
          <w:sz w:val="20"/>
          <w:szCs w:val="20"/>
        </w:rPr>
        <w:t>Shibdon</w:t>
      </w:r>
      <w:proofErr w:type="spellEnd"/>
      <w:r w:rsidRPr="00E43DB7">
        <w:rPr>
          <w:rFonts w:ascii="Helvetica" w:hAnsi="Helvetica" w:cs="Helvetica"/>
          <w:sz w:val="20"/>
          <w:szCs w:val="20"/>
        </w:rPr>
        <w:t xml:space="preserve">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Repeat prescriptions are </w:t>
      </w:r>
      <w:proofErr w:type="spellStart"/>
      <w:r w:rsidRPr="00E43DB7">
        <w:rPr>
          <w:rFonts w:ascii="Helvetica" w:hAnsi="Helvetica" w:cs="Helvetica"/>
          <w:sz w:val="20"/>
          <w:szCs w:val="20"/>
        </w:rPr>
        <w:t>computerised</w:t>
      </w:r>
      <w:proofErr w:type="spellEnd"/>
      <w:r w:rsidRPr="00E43DB7">
        <w:rPr>
          <w:rFonts w:ascii="Helvetica" w:hAnsi="Helvetica" w:cs="Helvetica"/>
          <w:sz w:val="20"/>
          <w:szCs w:val="20"/>
        </w:rPr>
        <w:t>.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you have ordered your prescription you will need to let us know which pharmacy you want your prescription to be sent to and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The practice has a Patient Participation Group where current practice issues are discussed and if you are interested in joining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E-Consultations provides online medical advice at the click of a button on our practice website. You will be able to learn more about your condition and contact your GP via a form to seek advice. This will allow the GP to decide on the most appropriate treatment options for you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49A94" w14:textId="77777777" w:rsidR="00E90226" w:rsidRDefault="00E90226" w:rsidP="00E43DB7">
      <w:r>
        <w:separator/>
      </w:r>
    </w:p>
  </w:endnote>
  <w:endnote w:type="continuationSeparator" w:id="0">
    <w:p w14:paraId="5D5D3B61" w14:textId="77777777" w:rsidR="00E90226" w:rsidRDefault="00E90226"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73FBC" w14:textId="77777777" w:rsidR="00E90226" w:rsidRDefault="00E90226" w:rsidP="00E43DB7">
      <w:r>
        <w:separator/>
      </w:r>
    </w:p>
  </w:footnote>
  <w:footnote w:type="continuationSeparator" w:id="0">
    <w:p w14:paraId="6613CED3" w14:textId="77777777" w:rsidR="00E90226" w:rsidRDefault="00E90226"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D7760"/>
    <w:rsid w:val="0013586C"/>
    <w:rsid w:val="001368E3"/>
    <w:rsid w:val="0014328E"/>
    <w:rsid w:val="001941F4"/>
    <w:rsid w:val="001B11D6"/>
    <w:rsid w:val="002069D3"/>
    <w:rsid w:val="00221373"/>
    <w:rsid w:val="00250BCE"/>
    <w:rsid w:val="002C2A74"/>
    <w:rsid w:val="00305CB6"/>
    <w:rsid w:val="00391A04"/>
    <w:rsid w:val="003C0299"/>
    <w:rsid w:val="003C2F1E"/>
    <w:rsid w:val="00424FD9"/>
    <w:rsid w:val="0043020D"/>
    <w:rsid w:val="004422D7"/>
    <w:rsid w:val="00455990"/>
    <w:rsid w:val="004A0B23"/>
    <w:rsid w:val="004F0B78"/>
    <w:rsid w:val="004F0F26"/>
    <w:rsid w:val="00576E73"/>
    <w:rsid w:val="005E504D"/>
    <w:rsid w:val="00631597"/>
    <w:rsid w:val="006C4D04"/>
    <w:rsid w:val="00751494"/>
    <w:rsid w:val="007C2F20"/>
    <w:rsid w:val="008333C3"/>
    <w:rsid w:val="00894B21"/>
    <w:rsid w:val="008B3B4A"/>
    <w:rsid w:val="00981F18"/>
    <w:rsid w:val="0098709D"/>
    <w:rsid w:val="009A1BF6"/>
    <w:rsid w:val="00A250B6"/>
    <w:rsid w:val="00A422C9"/>
    <w:rsid w:val="00A51506"/>
    <w:rsid w:val="00A53A92"/>
    <w:rsid w:val="00B03A53"/>
    <w:rsid w:val="00B202D3"/>
    <w:rsid w:val="00B6472E"/>
    <w:rsid w:val="00B701BB"/>
    <w:rsid w:val="00BC5928"/>
    <w:rsid w:val="00C243EA"/>
    <w:rsid w:val="00CF3040"/>
    <w:rsid w:val="00D227C8"/>
    <w:rsid w:val="00D30967"/>
    <w:rsid w:val="00DE13A8"/>
    <w:rsid w:val="00DF45F7"/>
    <w:rsid w:val="00E43DB7"/>
    <w:rsid w:val="00E61B63"/>
    <w:rsid w:val="00E855AA"/>
    <w:rsid w:val="00E90226"/>
    <w:rsid w:val="00FB56ED"/>
    <w:rsid w:val="00FB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cp:lastModifiedBy>
  <cp:revision>43</cp:revision>
  <cp:lastPrinted>2025-07-02T11:31:00Z</cp:lastPrinted>
  <dcterms:created xsi:type="dcterms:W3CDTF">2018-11-28T17:00:00Z</dcterms:created>
  <dcterms:modified xsi:type="dcterms:W3CDTF">2025-07-10T11:41:00Z</dcterms:modified>
</cp:coreProperties>
</file>